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pacing w:lineRule="auto" w:line="259" w:before="120" w:after="16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ALLEGATO 2 ALL’AVVISO PER MANIFESTAZIONE D’INTERESSE SCHEDA DI AUTOVALUTAZIONE ENTE/Soggetto giuridico </w:t>
      </w:r>
    </w:p>
    <w:p>
      <w:pPr>
        <w:pStyle w:val="Normal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Progetto PON/FSE 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 xml:space="preserve">10.2.1A-FSEPON-LA-2017-130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Titolo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“Il gioco delle emozioni”.</w:t>
      </w:r>
    </w:p>
    <w:p>
      <w:pPr>
        <w:pStyle w:val="Normal1"/>
        <w:pBdr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CIG ZBD29EEF74</w:t>
      </w:r>
    </w:p>
    <w:p>
      <w:pPr>
        <w:pStyle w:val="Normal1"/>
        <w:pBdr/>
        <w:spacing w:lineRule="auto" w:line="259" w:before="120" w:after="16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NOME ____________________</w:t>
      </w:r>
    </w:p>
    <w:p>
      <w:pPr>
        <w:pStyle w:val="Normal1"/>
        <w:pBdr/>
        <w:spacing w:lineRule="auto" w:line="259" w:before="120" w:after="16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COGNOME _________________________________</w:t>
      </w:r>
    </w:p>
    <w:p>
      <w:pPr>
        <w:pStyle w:val="Normal1"/>
        <w:pBdr/>
        <w:spacing w:lineRule="auto" w:line="259" w:before="120" w:after="16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N.b. I dati anagrafici completi vanno inseriti nel curriculum ente allegato</w:t>
      </w:r>
    </w:p>
    <w:tbl>
      <w:tblPr>
        <w:tblStyle w:val="a"/>
        <w:tblW w:w="979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32"/>
        <w:gridCol w:w="1637"/>
        <w:gridCol w:w="1455"/>
        <w:gridCol w:w="1768"/>
      </w:tblGrid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1"/>
              <w:pBdr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8"/>
                <w:szCs w:val="28"/>
              </w:rPr>
              <w:t>Titoli ed esperienze lavorative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8"/>
                <w:szCs w:val="28"/>
              </w:rPr>
              <w:t>Valutazione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8"/>
                <w:szCs w:val="28"/>
              </w:rPr>
              <w:t>N. Titoli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8"/>
                <w:szCs w:val="28"/>
              </w:rPr>
              <w:t xml:space="preserve">Punteggio 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0" w:after="0"/>
              <w:ind w:left="720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Attività di collaborazione con Università, Enti di ricerca, ASL, Enti Pubblici o Ministeri relativamente alle tematiche trattate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P 1 per ogni attività fino ad un max di</w:t>
            </w:r>
          </w:p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5/20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0" w:after="0"/>
              <w:ind w:left="75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Pubblicazioni attinenti al settore di pertinenza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0,5 per ogni pubblicazione fino ad un max di 2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numPr>
                <w:ilvl w:val="0"/>
                <w:numId w:val="1"/>
              </w:numPr>
              <w:pBdr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Esperienze progettuali pregresse, attinenti alle tematiche dei singoli moduli e alla fascia di età dei destinatari (3-10 anni)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Punti 1</w:t>
            </w:r>
          </w:p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per ogni progettazione fino ad un max di 11/20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numPr>
                <w:ilvl w:val="0"/>
                <w:numId w:val="1"/>
              </w:numPr>
              <w:pBdr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Numero curricula esperti oltre il primo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Punti 1</w:t>
            </w:r>
          </w:p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Max 2/20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12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00" w:hRule="atLeast"/>
        </w:trPr>
        <w:tc>
          <w:tcPr>
            <w:tcW w:w="493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0" w:after="0"/>
              <w:ind w:left="360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63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pBdr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pBdr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1"/>
        <w:pBdr/>
        <w:spacing w:lineRule="auto" w:line="259" w:before="120" w:after="1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1"/>
        <w:pBdr/>
        <w:spacing w:lineRule="auto" w:line="259" w:before="120" w:after="16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Data ______________</w:t>
        <w:tab/>
        <w:tab/>
        <w:tab/>
        <w:t xml:space="preserve">  Firma</w:t>
        <w:tab/>
      </w:r>
    </w:p>
    <w:p>
      <w:pPr>
        <w:pStyle w:val="Normal1"/>
        <w:pBdr/>
        <w:spacing w:lineRule="auto" w:line="259" w:before="120" w:after="16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1"/>
        <w:pBdr/>
        <w:spacing w:lineRule="auto" w:line="259" w:before="120" w:after="160"/>
        <w:ind w:left="36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Si allega Curriculum ente</w:t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08" w:top="1417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1"/>
    <w:qFormat/>
    <w:rsid w:val="007c14a9"/>
    <w:pPr>
      <w:keepNext w:val="true"/>
      <w:keepLines/>
      <w:widowControl/>
      <w:pBdr/>
      <w:bidi w:val="0"/>
      <w:spacing w:before="240" w:after="0"/>
      <w:jc w:val="left"/>
      <w:outlineLvl w:val="0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2">
    <w:name w:val="Heading 2"/>
    <w:next w:val="Normal1"/>
    <w:qFormat/>
    <w:rsid w:val="007c14a9"/>
    <w:pPr>
      <w:keepNext w:val="true"/>
      <w:keepLines/>
      <w:widowControl/>
      <w:pBdr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0"/>
      <w:kern w:val="0"/>
      <w:sz w:val="36"/>
      <w:szCs w:val="36"/>
      <w:lang w:val="it-IT" w:eastAsia="it-IT" w:bidi="ar-SA"/>
    </w:rPr>
  </w:style>
  <w:style w:type="paragraph" w:styleId="Titolo3">
    <w:name w:val="Heading 3"/>
    <w:next w:val="Normal1"/>
    <w:qFormat/>
    <w:rsid w:val="007c14a9"/>
    <w:pPr>
      <w:keepNext w:val="true"/>
      <w:keepLines/>
      <w:widowControl/>
      <w:pBdr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0"/>
      <w:kern w:val="0"/>
      <w:sz w:val="28"/>
      <w:szCs w:val="28"/>
      <w:lang w:val="it-IT" w:eastAsia="it-IT" w:bidi="ar-SA"/>
    </w:rPr>
  </w:style>
  <w:style w:type="paragraph" w:styleId="Titolo4">
    <w:name w:val="Heading 4"/>
    <w:next w:val="Normal1"/>
    <w:qFormat/>
    <w:rsid w:val="007c14a9"/>
    <w:pPr>
      <w:keepNext w:val="true"/>
      <w:keepLines/>
      <w:widowControl/>
      <w:pBdr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5">
    <w:name w:val="Heading 5"/>
    <w:next w:val="Normal1"/>
    <w:qFormat/>
    <w:rsid w:val="007c14a9"/>
    <w:pPr>
      <w:keepNext w:val="true"/>
      <w:keepLines/>
      <w:widowControl/>
      <w:pBdr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0"/>
      <w:kern w:val="0"/>
      <w:sz w:val="22"/>
      <w:szCs w:val="22"/>
      <w:lang w:val="it-IT" w:eastAsia="it-IT" w:bidi="ar-SA"/>
    </w:rPr>
  </w:style>
  <w:style w:type="paragraph" w:styleId="Titolo6">
    <w:name w:val="Heading 6"/>
    <w:next w:val="Normal1"/>
    <w:qFormat/>
    <w:rsid w:val="007c14a9"/>
    <w:pPr>
      <w:keepNext w:val="true"/>
      <w:keepLines/>
      <w:widowControl/>
      <w:pBdr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0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customStyle="1">
    <w:name w:val="LO-normal"/>
    <w:qFormat/>
    <w:rsid w:val="007c14a9"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1"/>
    <w:next w:val="Normal1"/>
    <w:qFormat/>
    <w:rsid w:val="007c14a9"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1"/>
    <w:next w:val="Normal1"/>
    <w:qFormat/>
    <w:rsid w:val="007c14a9"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c14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LibreOffice/6.2.4.2$Windows_X86_64 LibreOffice_project/2412653d852ce75f65fbfa83fb7e7b669a126d64</Application>
  <Pages>1</Pages>
  <Words>137</Words>
  <Characters>839</Characters>
  <CharactersWithSpaces>958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2019-09-27T10:59:00Z</dcterms:created>
  <dc:creator>Dirigente</dc:creator>
  <dc:description/>
  <dc:language>it-IT</dc:language>
  <cp:lastModifiedBy/>
  <dcterms:modified xsi:type="dcterms:W3CDTF">2019-09-27T14:17:45Z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