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Allegato 1 – DOMANDA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PARTECIPAZIONE ALL’AVVISO PER MANIFESTAZIONE D’INTERESSE ENTI/PERSONE GIURIDICHE PER LA DESIGNAZIONE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ESPERTI </w:t>
      </w:r>
    </w:p>
    <w:p w:rsidR="00276D6C" w:rsidRDefault="00276D6C">
      <w:pPr>
        <w:spacing w:line="259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6D6C" w:rsidRDefault="008D562C">
      <w:pPr>
        <w:spacing w:line="259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AL DIRIGENTE SCOLASTICO</w:t>
      </w:r>
    </w:p>
    <w:p w:rsidR="00276D6C" w:rsidRDefault="008D562C">
      <w:pPr>
        <w:spacing w:line="259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dell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’Istituto Comprensivo “Antonio Gramsci”</w:t>
      </w:r>
    </w:p>
    <w:p w:rsidR="00276D6C" w:rsidRDefault="008D562C">
      <w:pPr>
        <w:spacing w:line="259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ROMA</w:t>
      </w:r>
    </w:p>
    <w:p w:rsidR="00276D6C" w:rsidRDefault="00276D6C">
      <w:pPr>
        <w:spacing w:line="259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D6C" w:rsidRDefault="008D562C">
      <w:pPr>
        <w:spacing w:after="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Oggetto: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DOMANDA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PARTECIPAZIONE PER ENTI/PERSONE GIURIDICHE PER LA DESIGNAZIONE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ESPERTO ESTERNO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Fondi Strutturali Europei – Programma Operativo Nazionale “Per la scuola, competenze e ambienti per l’apprendimento” 2014-2020. Avviso pubblico 2999 del 13/03/2017 “Orientamento formativo e rio-orientamento”. Asse I – Istruzione – Fondo Sociale Europeo (FSE). Asse I – Istruzione – Fondo Sociale Europeo (FSE). Obiettivo Specifico 10.1 – Azione 10.1.6: azioni di orientamento, di continuità, e di sostegno alle scelte dei percorsi formativi, universitari e lavorativi - </w:t>
      </w:r>
    </w:p>
    <w:p w:rsidR="00276D6C" w:rsidRDefault="008D562C">
      <w:pPr>
        <w:spacing w:after="182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"MANIFESTAZIONE D'INTERESSE ENTI/PERSONE GIURIDICHE - Progetto PON/FSE 10.1.6A-FSEPON-LA-2018-12</w:t>
      </w:r>
    </w:p>
    <w:p w:rsidR="00276D6C" w:rsidRDefault="008D562C">
      <w:pPr>
        <w:spacing w:after="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Titolo "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“Orient@-Menti: non perdiamoci di vista!”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relativo ai moduli 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Artigi@ni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del domani 1, 2 e 3”“Ragazzi: mettiamoci in gioco!”.</w:t>
      </w:r>
    </w:p>
    <w:p w:rsidR="00276D6C" w:rsidRDefault="00276D6C">
      <w:pPr>
        <w:widowControl w:val="0"/>
        <w:spacing w:after="160" w:line="25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D6C" w:rsidRDefault="008D562C">
      <w:pPr>
        <w:widowControl w:val="0"/>
        <w:spacing w:after="160" w:line="25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Il sottoscritto __________________________________ nato a ____________ (___) il ___________,residente a _____________________ (_____) via ___________________, n. _________ in qualità di legale rappresentante della _____________ _____________denominata ____________________________ con sede legale in _________________________ Via ________________________ mail______________________________ Partita IVA/Codice fiscale n_____________________ </w:t>
      </w:r>
    </w:p>
    <w:p w:rsidR="00276D6C" w:rsidRDefault="008D562C">
      <w:pPr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DICHIARA  </w:t>
      </w:r>
    </w:p>
    <w:p w:rsidR="00276D6C" w:rsidRDefault="008D562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right="1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la disponibilità a svolgere l’attività nei tempi, nei luoghi e nell’orario previsto tenendo conto delle esigenze della scuola.</w:t>
      </w:r>
    </w:p>
    <w:p w:rsidR="00276D6C" w:rsidRDefault="008D562C">
      <w:pPr>
        <w:spacing w:line="25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CHIEDE</w:t>
      </w:r>
    </w:p>
    <w:p w:rsidR="00276D6C" w:rsidRDefault="008D562C">
      <w:pPr>
        <w:spacing w:after="182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di essere ammesso/a alla procedura di selezione di cui all’oggetto e dichiara di essere in grado di fornire un esperto </w:t>
      </w:r>
      <w:r>
        <w:rPr>
          <w:rFonts w:ascii="Times New Roman" w:eastAsia="Times New Roman" w:hAnsi="Times New Roman" w:cs="Times New Roman"/>
          <w:sz w:val="28"/>
          <w:szCs w:val="28"/>
        </w:rPr>
        <w:t>Progetto PON/FSE 10.1.6A-FSEPON-LA-2018-12</w:t>
      </w:r>
    </w:p>
    <w:p w:rsidR="00276D6C" w:rsidRDefault="008D562C">
      <w:pPr>
        <w:spacing w:after="18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Titolo " 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“Orient@-Menti: non perdiamoci di vista!”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relativo ai moduli“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Artigi@ni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del domani 1, 2 e 3”“Ragazzi: mettiamoci in gioco!”.</w:t>
      </w:r>
    </w:p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per i seguenti moduli scuola secondaria di primo grado:</w:t>
      </w:r>
    </w:p>
    <w:tbl>
      <w:tblPr>
        <w:tblStyle w:val="a"/>
        <w:tblW w:w="994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9945"/>
      </w:tblGrid>
      <w:tr w:rsidR="00276D6C">
        <w:tc>
          <w:tcPr>
            <w:tcW w:w="9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6D6C" w:rsidRDefault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Artigi@ni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del domani 1</w:t>
            </w:r>
            <w:r w:rsidR="008D562C">
              <w:rPr>
                <w:rFonts w:ascii="Times New Roman" w:eastAsia="Times New Roman" w:hAnsi="Times New Roman" w:cs="Times New Roman"/>
                <w:sz w:val="28"/>
                <w:szCs w:val="28"/>
              </w:rPr>
              <w:t>”.</w:t>
            </w:r>
          </w:p>
          <w:p w:rsidR="00CC6098" w:rsidRDefault="00CC609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CIG Z1B295AB2D</w:t>
            </w:r>
          </w:p>
          <w:p w:rsidR="00276D6C" w:rsidRDefault="008D56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(Plesso Gramsci– via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Affogalasino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Roma)</w:t>
            </w:r>
          </w:p>
        </w:tc>
      </w:tr>
      <w:tr w:rsidR="00133C48">
        <w:tc>
          <w:tcPr>
            <w:tcW w:w="9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3C48" w:rsidRDefault="00133C48" w:rsidP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Artigi@ni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del domani 2 ”.</w:t>
            </w:r>
          </w:p>
          <w:p w:rsidR="00CC6098" w:rsidRDefault="00CC6098" w:rsidP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CIG Z5C295AC07</w:t>
            </w:r>
          </w:p>
          <w:p w:rsidR="00133C48" w:rsidRDefault="00133C48" w:rsidP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(Plesso Gramsci– via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Affogalasino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Roma)</w:t>
            </w:r>
          </w:p>
        </w:tc>
      </w:tr>
      <w:tr w:rsidR="00133C48">
        <w:tc>
          <w:tcPr>
            <w:tcW w:w="9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3C48" w:rsidRDefault="00133C48" w:rsidP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Artigi@ni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del domani  3”.</w:t>
            </w:r>
          </w:p>
          <w:p w:rsidR="00CC6098" w:rsidRDefault="00CC6098" w:rsidP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CIG Z26295AC2E</w:t>
            </w:r>
          </w:p>
          <w:p w:rsidR="00133C48" w:rsidRDefault="00133C48" w:rsidP="00133C4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(Plesso Gramsci– via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Affogalasino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Roma)</w:t>
            </w:r>
          </w:p>
        </w:tc>
      </w:tr>
      <w:tr w:rsidR="00276D6C">
        <w:tc>
          <w:tcPr>
            <w:tcW w:w="9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6D6C" w:rsidRDefault="008D562C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“Ragazzi: mettiamoci in gioco!”</w:t>
            </w:r>
          </w:p>
          <w:p w:rsidR="00CC6098" w:rsidRDefault="00CC6098">
            <w:pPr>
              <w:spacing w:after="18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CIG Z61295AC65</w:t>
            </w:r>
          </w:p>
          <w:p w:rsidR="00276D6C" w:rsidRDefault="008D56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(Plesso Gramsci– via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Affogalasino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Roma)</w:t>
            </w:r>
          </w:p>
        </w:tc>
      </w:tr>
    </w:tbl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Come previsto dall’Avviso per manifestazione d’interesse, allega alla presente domanda (all. 1):</w:t>
      </w:r>
    </w:p>
    <w:p w:rsidR="00276D6C" w:rsidRDefault="008D562C">
      <w:pPr>
        <w:widowControl w:val="0"/>
        <w:numPr>
          <w:ilvl w:val="0"/>
          <w:numId w:val="7"/>
        </w:numPr>
        <w:tabs>
          <w:tab w:val="left" w:pos="251"/>
        </w:tabs>
        <w:spacing w:before="22" w:after="0"/>
        <w:ind w:left="180" w:right="-82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Curriculum Ente / scuola in relazione alle attività richieste</w:t>
      </w:r>
    </w:p>
    <w:p w:rsidR="00276D6C" w:rsidRDefault="008D562C">
      <w:pPr>
        <w:widowControl w:val="0"/>
        <w:numPr>
          <w:ilvl w:val="0"/>
          <w:numId w:val="7"/>
        </w:numPr>
        <w:tabs>
          <w:tab w:val="left" w:pos="251"/>
        </w:tabs>
        <w:spacing w:before="22" w:after="0"/>
        <w:ind w:left="180" w:right="-82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Tabella valutazione dei titoli </w:t>
      </w:r>
      <w:r w:rsidR="00CC6098">
        <w:rPr>
          <w:rFonts w:ascii="Times New Roman" w:eastAsia="Times New Roman" w:hAnsi="Times New Roman" w:cs="Times New Roman"/>
          <w:color w:val="000000"/>
          <w:sz w:val="28"/>
          <w:szCs w:val="28"/>
        </w:rPr>
        <w:t>Agenzia/Ente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Allegato 2</w:t>
      </w:r>
    </w:p>
    <w:p w:rsidR="00276D6C" w:rsidRDefault="008D562C">
      <w:pPr>
        <w:widowControl w:val="0"/>
        <w:numPr>
          <w:ilvl w:val="0"/>
          <w:numId w:val="7"/>
        </w:numPr>
        <w:tabs>
          <w:tab w:val="left" w:pos="251"/>
        </w:tabs>
        <w:spacing w:before="16" w:after="0"/>
        <w:ind w:left="180" w:right="-82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Dichiarazione requisiti generali secondo l’Allegato 3</w:t>
      </w:r>
    </w:p>
    <w:p w:rsidR="00276D6C" w:rsidRDefault="008D562C">
      <w:pPr>
        <w:widowControl w:val="0"/>
        <w:numPr>
          <w:ilvl w:val="0"/>
          <w:numId w:val="7"/>
        </w:numPr>
        <w:tabs>
          <w:tab w:val="left" w:pos="251"/>
        </w:tabs>
        <w:spacing w:before="14" w:after="0"/>
        <w:ind w:left="180" w:right="-82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Fotocopia di un valido documento di identità del legale rappresentante</w:t>
      </w:r>
    </w:p>
    <w:p w:rsidR="00276D6C" w:rsidRDefault="008D562C">
      <w:pPr>
        <w:widowControl w:val="0"/>
        <w:numPr>
          <w:ilvl w:val="0"/>
          <w:numId w:val="7"/>
        </w:numPr>
        <w:tabs>
          <w:tab w:val="left" w:pos="251"/>
        </w:tabs>
        <w:spacing w:before="14" w:after="0"/>
        <w:ind w:left="180" w:right="-82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Curriculum Vitae con indicati i riferimenti sub a) o sub b) di cui all’articolo 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276D6C" w:rsidRDefault="008D562C">
      <w:pPr>
        <w:widowControl w:val="0"/>
        <w:tabs>
          <w:tab w:val="left" w:pos="141"/>
        </w:tabs>
        <w:spacing w:before="14" w:after="0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dell’avviso per manifestazione di interesse (percorso di studi), nonché i titoli valutati </w:t>
      </w:r>
    </w:p>
    <w:p w:rsidR="00CC6098" w:rsidRDefault="008D562C" w:rsidP="00CC6098">
      <w:pPr>
        <w:widowControl w:val="0"/>
        <w:tabs>
          <w:tab w:val="left" w:pos="251"/>
        </w:tabs>
        <w:spacing w:before="14" w:after="0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di cui all’allegato 2 - Tabella di autovalutazione. </w:t>
      </w:r>
    </w:p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sottoscritt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 dichiara di aver preso visione dell’avviso e di accettarne il contenuto. </w:t>
      </w:r>
    </w:p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sottoscritt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 dichiara di non trovarsi in nessuna della condizione di incompatibilità previste dalle Disposizioni e Istruzioni per l’attuazione delle iniziative cofinanziate dai Fondi Strutturali europei 2014/2020. </w:t>
      </w:r>
    </w:p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L’ente si assume tutti gli obblighi di tracciabilità dei flussi finanziari di cui all'articolo 3 della legge 13 agosto 2010, n. 136 e successive modifiche.</w:t>
      </w:r>
    </w:p>
    <w:p w:rsidR="00CC2345" w:rsidRDefault="00CC2345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2345" w:rsidRDefault="00CC2345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D6C" w:rsidRDefault="008D562C">
      <w:pP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Il/la sottoscritto/a con la presente, ai sensi </w:t>
      </w:r>
      <w:r>
        <w:rPr>
          <w:rFonts w:ascii="Times New Roman" w:eastAsia="Times New Roman" w:hAnsi="Times New Roman" w:cs="Times New Roman"/>
          <w:sz w:val="28"/>
          <w:szCs w:val="28"/>
        </w:rPr>
        <w:t>del Regolamento UE 2016/679 (GDPR)</w:t>
      </w:r>
    </w:p>
    <w:p w:rsidR="00CC2345" w:rsidRDefault="00CC2345">
      <w:pPr>
        <w:spacing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6D6C" w:rsidRDefault="008D562C">
      <w:pPr>
        <w:spacing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AUTORIZZA</w:t>
      </w:r>
    </w:p>
    <w:p w:rsidR="00276D6C" w:rsidRDefault="008D562C">
      <w:pPr>
        <w:widowControl w:val="0"/>
        <w:spacing w:line="251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L’Istituto Comprensivo “A. Gramsci” al trattamento, anche con l’ausilio di mezzi informatici e telematici, dei dati personali forniti dal sottoscritto; prende inoltre atto che titolare del trattamento dei dati è l’Istituto sopra citato e che il sottoscritto potrà esercitare, in qualunque momento, tutti i diritti di accesso ai propri dati personali ivi inclusi, a titolo esemplificativo e non esaustivo, il diritto di ottenere la conferma </w:t>
      </w:r>
      <w:r>
        <w:rPr>
          <w:rFonts w:ascii="Times New Roman" w:eastAsia="Times New Roman" w:hAnsi="Times New Roman" w:cs="Times New Roman"/>
          <w:sz w:val="28"/>
          <w:szCs w:val="28"/>
        </w:rPr>
        <w:t>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:rsidR="00621593" w:rsidRDefault="0062159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593" w:rsidRDefault="0062159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D6C" w:rsidRDefault="008D562C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Data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Firma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___________________________</w:t>
      </w: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C48" w:rsidRDefault="00133C48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33C48" w:rsidSect="00A6492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76" w:right="707" w:bottom="1134" w:left="1134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558" w:rsidRDefault="00BC7558">
      <w:pPr>
        <w:spacing w:before="0" w:after="0"/>
      </w:pPr>
      <w:r>
        <w:separator/>
      </w:r>
    </w:p>
  </w:endnote>
  <w:endnote w:type="continuationSeparator" w:id="0">
    <w:p w:rsidR="00BC7558" w:rsidRDefault="00BC7558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15"/>
        <w:szCs w:val="1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558" w:rsidRDefault="00BC7558">
      <w:pPr>
        <w:spacing w:before="0" w:after="0"/>
      </w:pPr>
      <w:r>
        <w:separator/>
      </w:r>
    </w:p>
  </w:footnote>
  <w:footnote w:type="continuationSeparator" w:id="0">
    <w:p w:rsidR="00BC7558" w:rsidRDefault="00BC7558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8D562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ve:AlternateContent>
      <mc:Choic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Requires="wpg"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-12699</wp:posOffset>
            </wp:positionH>
            <wp:positionV relativeFrom="paragraph">
              <wp:posOffset>546100</wp:posOffset>
            </wp:positionV>
            <wp:extent cx="5307965" cy="161925"/>
            <wp:effectExtent l="0" t="0" r="0" b="0"/>
            <wp:wrapSquare wrapText="bothSides" distT="0" distB="0" distL="0" distR="0"/>
            <wp:docPr id="2" name="Rettangolo 2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2696780" y="3703800"/>
                      <a:ext cx="529844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276D6C" w:rsidRDefault="008D562C">
                        <w:pPr>
                          <w:spacing w:line="212" w:lineRule="auto"/>
                          <w:ind w:left="20" w:firstLine="20"/>
                          <w:textDirection w:val="btLr"/>
                        </w:pP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All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 xml:space="preserve">. n. 3 - Dichiarazione sostitutiva cause di esclusione di cui all'art. 80 del D.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Lgs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 xml:space="preserve">. n. 50/2016 e </w:t>
                        </w:r>
                        <w:proofErr w:type="spellStart"/>
                        <w:r>
                          <w:rPr>
                            <w:b/>
                            <w:color w:val="000000"/>
                            <w:sz w:val="20"/>
                          </w:rPr>
                          <w:t>s.m.i.</w:t>
                        </w:r>
                        <w:proofErr w:type="spellEnd"/>
                        <w:r>
                          <w:rPr>
                            <w:b/>
                            <w:color w:val="000000"/>
                            <w:sz w:val="20"/>
                          </w:rPr>
                          <w:t>)</w:t>
                        </w:r>
                      </w:p>
                    </w:txbxContent>
                  </wps:txbx>
                  <wps:bodyPr spcFirstLastPara="1" wrap="square" lIns="0" tIns="0" rIns="0" bIns="0" anchor="t" anchorCtr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0" distR="0" simplePos="0" relativeHeight="251658240" behindDoc="0" locked="0" layoutInCell="1" allowOverlap="1">
              <wp:simplePos x="0" y="0"/>
              <wp:positionH relativeFrom="column">
                <wp:posOffset>-12699</wp:posOffset>
              </wp:positionH>
              <wp:positionV relativeFrom="paragraph">
                <wp:posOffset>546100</wp:posOffset>
              </wp:positionV>
              <wp:extent cx="5307965" cy="161925"/>
              <wp:effectExtent l="0" t="0" r="0" b="0"/>
              <wp:wrapSquare wrapText="bothSides" distT="0" distB="0" distL="0" distR="0"/>
              <wp:docPr id="2" name="image2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7965" cy="16192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6C" w:rsidRDefault="00276D6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7B67"/>
    <w:multiLevelType w:val="multilevel"/>
    <w:tmpl w:val="BE24E57A"/>
    <w:lvl w:ilvl="0">
      <w:start w:val="1"/>
      <w:numFmt w:val="bullet"/>
      <w:lvlText w:val="❑"/>
      <w:lvlJc w:val="left"/>
      <w:pPr>
        <w:ind w:left="944" w:hanging="35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58" w:hanging="355"/>
      </w:pPr>
    </w:lvl>
    <w:lvl w:ilvl="2">
      <w:start w:val="1"/>
      <w:numFmt w:val="bullet"/>
      <w:lvlText w:val="•"/>
      <w:lvlJc w:val="left"/>
      <w:pPr>
        <w:ind w:left="2777" w:hanging="356"/>
      </w:pPr>
    </w:lvl>
    <w:lvl w:ilvl="3">
      <w:start w:val="1"/>
      <w:numFmt w:val="bullet"/>
      <w:lvlText w:val="•"/>
      <w:lvlJc w:val="left"/>
      <w:pPr>
        <w:ind w:left="3696" w:hanging="356"/>
      </w:pPr>
    </w:lvl>
    <w:lvl w:ilvl="4">
      <w:start w:val="1"/>
      <w:numFmt w:val="bullet"/>
      <w:lvlText w:val="•"/>
      <w:lvlJc w:val="left"/>
      <w:pPr>
        <w:ind w:left="4615" w:hanging="356"/>
      </w:pPr>
    </w:lvl>
    <w:lvl w:ilvl="5">
      <w:start w:val="1"/>
      <w:numFmt w:val="bullet"/>
      <w:lvlText w:val="•"/>
      <w:lvlJc w:val="left"/>
      <w:pPr>
        <w:ind w:left="5534" w:hanging="356"/>
      </w:pPr>
    </w:lvl>
    <w:lvl w:ilvl="6">
      <w:start w:val="1"/>
      <w:numFmt w:val="bullet"/>
      <w:lvlText w:val="•"/>
      <w:lvlJc w:val="left"/>
      <w:pPr>
        <w:ind w:left="6452" w:hanging="356"/>
      </w:pPr>
    </w:lvl>
    <w:lvl w:ilvl="7">
      <w:start w:val="1"/>
      <w:numFmt w:val="bullet"/>
      <w:lvlText w:val="•"/>
      <w:lvlJc w:val="left"/>
      <w:pPr>
        <w:ind w:left="7371" w:hanging="356"/>
      </w:pPr>
    </w:lvl>
    <w:lvl w:ilvl="8">
      <w:start w:val="1"/>
      <w:numFmt w:val="bullet"/>
      <w:lvlText w:val="•"/>
      <w:lvlJc w:val="left"/>
      <w:pPr>
        <w:ind w:left="8290" w:hanging="356"/>
      </w:pPr>
    </w:lvl>
  </w:abstractNum>
  <w:abstractNum w:abstractNumId="1">
    <w:nsid w:val="0EFB6075"/>
    <w:multiLevelType w:val="multilevel"/>
    <w:tmpl w:val="6BAAE1E8"/>
    <w:lvl w:ilvl="0">
      <w:start w:val="1"/>
      <w:numFmt w:val="bullet"/>
      <w:lvlText w:val="❑"/>
      <w:lvlJc w:val="left"/>
      <w:pPr>
        <w:ind w:left="944" w:hanging="356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58" w:hanging="355"/>
      </w:pPr>
    </w:lvl>
    <w:lvl w:ilvl="2">
      <w:start w:val="1"/>
      <w:numFmt w:val="bullet"/>
      <w:lvlText w:val="•"/>
      <w:lvlJc w:val="left"/>
      <w:pPr>
        <w:ind w:left="2777" w:hanging="356"/>
      </w:pPr>
    </w:lvl>
    <w:lvl w:ilvl="3">
      <w:start w:val="1"/>
      <w:numFmt w:val="bullet"/>
      <w:lvlText w:val="•"/>
      <w:lvlJc w:val="left"/>
      <w:pPr>
        <w:ind w:left="3696" w:hanging="356"/>
      </w:pPr>
    </w:lvl>
    <w:lvl w:ilvl="4">
      <w:start w:val="1"/>
      <w:numFmt w:val="bullet"/>
      <w:lvlText w:val="•"/>
      <w:lvlJc w:val="left"/>
      <w:pPr>
        <w:ind w:left="4615" w:hanging="356"/>
      </w:pPr>
    </w:lvl>
    <w:lvl w:ilvl="5">
      <w:start w:val="1"/>
      <w:numFmt w:val="bullet"/>
      <w:lvlText w:val="•"/>
      <w:lvlJc w:val="left"/>
      <w:pPr>
        <w:ind w:left="5534" w:hanging="356"/>
      </w:pPr>
    </w:lvl>
    <w:lvl w:ilvl="6">
      <w:start w:val="1"/>
      <w:numFmt w:val="bullet"/>
      <w:lvlText w:val="•"/>
      <w:lvlJc w:val="left"/>
      <w:pPr>
        <w:ind w:left="6452" w:hanging="356"/>
      </w:pPr>
    </w:lvl>
    <w:lvl w:ilvl="7">
      <w:start w:val="1"/>
      <w:numFmt w:val="bullet"/>
      <w:lvlText w:val="•"/>
      <w:lvlJc w:val="left"/>
      <w:pPr>
        <w:ind w:left="7371" w:hanging="356"/>
      </w:pPr>
    </w:lvl>
    <w:lvl w:ilvl="8">
      <w:start w:val="1"/>
      <w:numFmt w:val="bullet"/>
      <w:lvlText w:val="•"/>
      <w:lvlJc w:val="left"/>
      <w:pPr>
        <w:ind w:left="8290" w:hanging="356"/>
      </w:pPr>
    </w:lvl>
  </w:abstractNum>
  <w:abstractNum w:abstractNumId="2">
    <w:nsid w:val="0F8C2570"/>
    <w:multiLevelType w:val="multilevel"/>
    <w:tmpl w:val="C428A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2071F"/>
    <w:multiLevelType w:val="multilevel"/>
    <w:tmpl w:val="CC940906"/>
    <w:lvl w:ilvl="0">
      <w:start w:val="1"/>
      <w:numFmt w:val="bullet"/>
      <w:lvlText w:val="❑"/>
      <w:lvlJc w:val="left"/>
      <w:pPr>
        <w:ind w:left="952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•"/>
      <w:lvlJc w:val="left"/>
      <w:pPr>
        <w:ind w:left="1876" w:hanging="360"/>
      </w:pPr>
    </w:lvl>
    <w:lvl w:ilvl="2">
      <w:start w:val="1"/>
      <w:numFmt w:val="bullet"/>
      <w:lvlText w:val="•"/>
      <w:lvlJc w:val="left"/>
      <w:pPr>
        <w:ind w:left="2793" w:hanging="360"/>
      </w:pPr>
    </w:lvl>
    <w:lvl w:ilvl="3">
      <w:start w:val="1"/>
      <w:numFmt w:val="bullet"/>
      <w:lvlText w:val="•"/>
      <w:lvlJc w:val="left"/>
      <w:pPr>
        <w:ind w:left="3710" w:hanging="360"/>
      </w:pPr>
    </w:lvl>
    <w:lvl w:ilvl="4">
      <w:start w:val="1"/>
      <w:numFmt w:val="bullet"/>
      <w:lvlText w:val="•"/>
      <w:lvlJc w:val="left"/>
      <w:pPr>
        <w:ind w:left="4627" w:hanging="360"/>
      </w:pPr>
    </w:lvl>
    <w:lvl w:ilvl="5">
      <w:start w:val="1"/>
      <w:numFmt w:val="bullet"/>
      <w:lvlText w:val="•"/>
      <w:lvlJc w:val="left"/>
      <w:pPr>
        <w:ind w:left="5544" w:hanging="360"/>
      </w:pPr>
    </w:lvl>
    <w:lvl w:ilvl="6">
      <w:start w:val="1"/>
      <w:numFmt w:val="bullet"/>
      <w:lvlText w:val="•"/>
      <w:lvlJc w:val="left"/>
      <w:pPr>
        <w:ind w:left="6460" w:hanging="360"/>
      </w:pPr>
    </w:lvl>
    <w:lvl w:ilvl="7">
      <w:start w:val="1"/>
      <w:numFmt w:val="bullet"/>
      <w:lvlText w:val="•"/>
      <w:lvlJc w:val="left"/>
      <w:pPr>
        <w:ind w:left="7377" w:hanging="360"/>
      </w:pPr>
    </w:lvl>
    <w:lvl w:ilvl="8">
      <w:start w:val="1"/>
      <w:numFmt w:val="bullet"/>
      <w:lvlText w:val="•"/>
      <w:lvlJc w:val="left"/>
      <w:pPr>
        <w:ind w:left="8294" w:hanging="360"/>
      </w:pPr>
    </w:lvl>
  </w:abstractNum>
  <w:abstractNum w:abstractNumId="4">
    <w:nsid w:val="3B206D92"/>
    <w:multiLevelType w:val="multilevel"/>
    <w:tmpl w:val="8D767890"/>
    <w:lvl w:ilvl="0">
      <w:start w:val="1"/>
      <w:numFmt w:val="decimal"/>
      <w:lvlText w:val="%1."/>
      <w:lvlJc w:val="left"/>
      <w:pPr>
        <w:ind w:left="592" w:hanging="360"/>
      </w:pPr>
    </w:lvl>
    <w:lvl w:ilvl="1">
      <w:start w:val="1"/>
      <w:numFmt w:val="lowerLetter"/>
      <w:lvlText w:val="%2)"/>
      <w:lvlJc w:val="left"/>
      <w:pPr>
        <w:ind w:left="940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bullet"/>
      <w:lvlText w:val="•"/>
      <w:lvlJc w:val="left"/>
      <w:pPr>
        <w:ind w:left="1960" w:hanging="360"/>
      </w:pPr>
    </w:lvl>
    <w:lvl w:ilvl="3">
      <w:start w:val="1"/>
      <w:numFmt w:val="bullet"/>
      <w:lvlText w:val="•"/>
      <w:lvlJc w:val="left"/>
      <w:pPr>
        <w:ind w:left="2981" w:hanging="360"/>
      </w:pPr>
    </w:lvl>
    <w:lvl w:ilvl="4">
      <w:start w:val="1"/>
      <w:numFmt w:val="bullet"/>
      <w:lvlText w:val="•"/>
      <w:lvlJc w:val="left"/>
      <w:pPr>
        <w:ind w:left="4002" w:hanging="360"/>
      </w:pPr>
    </w:lvl>
    <w:lvl w:ilvl="5">
      <w:start w:val="1"/>
      <w:numFmt w:val="bullet"/>
      <w:lvlText w:val="•"/>
      <w:lvlJc w:val="left"/>
      <w:pPr>
        <w:ind w:left="5023" w:hanging="360"/>
      </w:pPr>
    </w:lvl>
    <w:lvl w:ilvl="6">
      <w:start w:val="1"/>
      <w:numFmt w:val="bullet"/>
      <w:lvlText w:val="•"/>
      <w:lvlJc w:val="left"/>
      <w:pPr>
        <w:ind w:left="6044" w:hanging="360"/>
      </w:pPr>
    </w:lvl>
    <w:lvl w:ilvl="7">
      <w:start w:val="1"/>
      <w:numFmt w:val="bullet"/>
      <w:lvlText w:val="•"/>
      <w:lvlJc w:val="left"/>
      <w:pPr>
        <w:ind w:left="7065" w:hanging="360"/>
      </w:pPr>
    </w:lvl>
    <w:lvl w:ilvl="8">
      <w:start w:val="1"/>
      <w:numFmt w:val="bullet"/>
      <w:lvlText w:val="•"/>
      <w:lvlJc w:val="left"/>
      <w:pPr>
        <w:ind w:left="8086" w:hanging="360"/>
      </w:pPr>
    </w:lvl>
  </w:abstractNum>
  <w:abstractNum w:abstractNumId="5">
    <w:nsid w:val="41162C49"/>
    <w:multiLevelType w:val="multilevel"/>
    <w:tmpl w:val="47AE4532"/>
    <w:lvl w:ilvl="0">
      <w:start w:val="1"/>
      <w:numFmt w:val="lowerRoman"/>
      <w:lvlText w:val="%1."/>
      <w:lvlJc w:val="left"/>
      <w:pPr>
        <w:ind w:left="1224" w:hanging="280"/>
      </w:pPr>
      <w:rPr>
        <w:rFonts w:ascii="Arial" w:eastAsia="Arial" w:hAnsi="Arial" w:cs="Arial"/>
        <w:sz w:val="22"/>
        <w:szCs w:val="22"/>
      </w:rPr>
    </w:lvl>
    <w:lvl w:ilvl="1">
      <w:start w:val="1"/>
      <w:numFmt w:val="bullet"/>
      <w:lvlText w:val="•"/>
      <w:lvlJc w:val="left"/>
      <w:pPr>
        <w:ind w:left="2110" w:hanging="280"/>
      </w:pPr>
    </w:lvl>
    <w:lvl w:ilvl="2">
      <w:start w:val="1"/>
      <w:numFmt w:val="bullet"/>
      <w:lvlText w:val="•"/>
      <w:lvlJc w:val="left"/>
      <w:pPr>
        <w:ind w:left="3001" w:hanging="280"/>
      </w:pPr>
    </w:lvl>
    <w:lvl w:ilvl="3">
      <w:start w:val="1"/>
      <w:numFmt w:val="bullet"/>
      <w:lvlText w:val="•"/>
      <w:lvlJc w:val="left"/>
      <w:pPr>
        <w:ind w:left="3892" w:hanging="280"/>
      </w:pPr>
    </w:lvl>
    <w:lvl w:ilvl="4">
      <w:start w:val="1"/>
      <w:numFmt w:val="bullet"/>
      <w:lvlText w:val="•"/>
      <w:lvlJc w:val="left"/>
      <w:pPr>
        <w:ind w:left="4783" w:hanging="280"/>
      </w:pPr>
    </w:lvl>
    <w:lvl w:ilvl="5">
      <w:start w:val="1"/>
      <w:numFmt w:val="bullet"/>
      <w:lvlText w:val="•"/>
      <w:lvlJc w:val="left"/>
      <w:pPr>
        <w:ind w:left="5674" w:hanging="280"/>
      </w:pPr>
    </w:lvl>
    <w:lvl w:ilvl="6">
      <w:start w:val="1"/>
      <w:numFmt w:val="bullet"/>
      <w:lvlText w:val="•"/>
      <w:lvlJc w:val="left"/>
      <w:pPr>
        <w:ind w:left="6564" w:hanging="280"/>
      </w:pPr>
    </w:lvl>
    <w:lvl w:ilvl="7">
      <w:start w:val="1"/>
      <w:numFmt w:val="bullet"/>
      <w:lvlText w:val="•"/>
      <w:lvlJc w:val="left"/>
      <w:pPr>
        <w:ind w:left="7455" w:hanging="280"/>
      </w:pPr>
    </w:lvl>
    <w:lvl w:ilvl="8">
      <w:start w:val="1"/>
      <w:numFmt w:val="bullet"/>
      <w:lvlText w:val="•"/>
      <w:lvlJc w:val="left"/>
      <w:pPr>
        <w:ind w:left="8346" w:hanging="280"/>
      </w:pPr>
    </w:lvl>
  </w:abstractNum>
  <w:abstractNum w:abstractNumId="6">
    <w:nsid w:val="579E7FF2"/>
    <w:multiLevelType w:val="multilevel"/>
    <w:tmpl w:val="89B42B8C"/>
    <w:lvl w:ilvl="0">
      <w:start w:val="1"/>
      <w:numFmt w:val="bullet"/>
      <w:lvlText w:val="-"/>
      <w:lvlJc w:val="left"/>
      <w:pPr>
        <w:ind w:left="1762" w:hanging="142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•"/>
      <w:lvlJc w:val="left"/>
      <w:pPr>
        <w:ind w:left="2675" w:hanging="142"/>
      </w:pPr>
    </w:lvl>
    <w:lvl w:ilvl="2">
      <w:start w:val="1"/>
      <w:numFmt w:val="bullet"/>
      <w:lvlText w:val="•"/>
      <w:lvlJc w:val="left"/>
      <w:pPr>
        <w:ind w:left="3578" w:hanging="142"/>
      </w:pPr>
    </w:lvl>
    <w:lvl w:ilvl="3">
      <w:start w:val="1"/>
      <w:numFmt w:val="bullet"/>
      <w:lvlText w:val="•"/>
      <w:lvlJc w:val="left"/>
      <w:pPr>
        <w:ind w:left="4481" w:hanging="142"/>
      </w:pPr>
    </w:lvl>
    <w:lvl w:ilvl="4">
      <w:start w:val="1"/>
      <w:numFmt w:val="bullet"/>
      <w:lvlText w:val="•"/>
      <w:lvlJc w:val="left"/>
      <w:pPr>
        <w:ind w:left="5384" w:hanging="142"/>
      </w:pPr>
    </w:lvl>
    <w:lvl w:ilvl="5">
      <w:start w:val="1"/>
      <w:numFmt w:val="bullet"/>
      <w:lvlText w:val="•"/>
      <w:lvlJc w:val="left"/>
      <w:pPr>
        <w:ind w:left="6287" w:hanging="142"/>
      </w:pPr>
    </w:lvl>
    <w:lvl w:ilvl="6">
      <w:start w:val="1"/>
      <w:numFmt w:val="bullet"/>
      <w:lvlText w:val="•"/>
      <w:lvlJc w:val="left"/>
      <w:pPr>
        <w:ind w:left="7190" w:hanging="142"/>
      </w:pPr>
    </w:lvl>
    <w:lvl w:ilvl="7">
      <w:start w:val="1"/>
      <w:numFmt w:val="bullet"/>
      <w:lvlText w:val="•"/>
      <w:lvlJc w:val="left"/>
      <w:pPr>
        <w:ind w:left="8093" w:hanging="142"/>
      </w:pPr>
    </w:lvl>
    <w:lvl w:ilvl="8">
      <w:start w:val="1"/>
      <w:numFmt w:val="bullet"/>
      <w:lvlText w:val="•"/>
      <w:lvlJc w:val="left"/>
      <w:pPr>
        <w:ind w:left="8996" w:hanging="142"/>
      </w:pPr>
    </w:lvl>
  </w:abstractNum>
  <w:abstractNum w:abstractNumId="7">
    <w:nsid w:val="6FAF6AB7"/>
    <w:multiLevelType w:val="hybridMultilevel"/>
    <w:tmpl w:val="5EE87B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8502F"/>
    <w:multiLevelType w:val="multilevel"/>
    <w:tmpl w:val="E77405EC"/>
    <w:lvl w:ilvl="0">
      <w:start w:val="1"/>
      <w:numFmt w:val="bullet"/>
      <w:lvlText w:val="▪"/>
      <w:lvlJc w:val="left"/>
      <w:pPr>
        <w:ind w:left="940" w:hanging="424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•"/>
      <w:lvlJc w:val="left"/>
      <w:pPr>
        <w:ind w:left="1858" w:hanging="424"/>
      </w:pPr>
    </w:lvl>
    <w:lvl w:ilvl="2">
      <w:start w:val="1"/>
      <w:numFmt w:val="bullet"/>
      <w:lvlText w:val="•"/>
      <w:lvlJc w:val="left"/>
      <w:pPr>
        <w:ind w:left="2777" w:hanging="424"/>
      </w:pPr>
    </w:lvl>
    <w:lvl w:ilvl="3">
      <w:start w:val="1"/>
      <w:numFmt w:val="bullet"/>
      <w:lvlText w:val="•"/>
      <w:lvlJc w:val="left"/>
      <w:pPr>
        <w:ind w:left="3696" w:hanging="423"/>
      </w:pPr>
    </w:lvl>
    <w:lvl w:ilvl="4">
      <w:start w:val="1"/>
      <w:numFmt w:val="bullet"/>
      <w:lvlText w:val="•"/>
      <w:lvlJc w:val="left"/>
      <w:pPr>
        <w:ind w:left="4615" w:hanging="424"/>
      </w:pPr>
    </w:lvl>
    <w:lvl w:ilvl="5">
      <w:start w:val="1"/>
      <w:numFmt w:val="bullet"/>
      <w:lvlText w:val="•"/>
      <w:lvlJc w:val="left"/>
      <w:pPr>
        <w:ind w:left="5534" w:hanging="424"/>
      </w:pPr>
    </w:lvl>
    <w:lvl w:ilvl="6">
      <w:start w:val="1"/>
      <w:numFmt w:val="bullet"/>
      <w:lvlText w:val="•"/>
      <w:lvlJc w:val="left"/>
      <w:pPr>
        <w:ind w:left="6452" w:hanging="423"/>
      </w:pPr>
    </w:lvl>
    <w:lvl w:ilvl="7">
      <w:start w:val="1"/>
      <w:numFmt w:val="bullet"/>
      <w:lvlText w:val="•"/>
      <w:lvlJc w:val="left"/>
      <w:pPr>
        <w:ind w:left="7371" w:hanging="424"/>
      </w:pPr>
    </w:lvl>
    <w:lvl w:ilvl="8">
      <w:start w:val="1"/>
      <w:numFmt w:val="bullet"/>
      <w:lvlText w:val="•"/>
      <w:lvlJc w:val="left"/>
      <w:pPr>
        <w:ind w:left="8290" w:hanging="42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D6C"/>
    <w:rsid w:val="00133C48"/>
    <w:rsid w:val="00152C2E"/>
    <w:rsid w:val="00160951"/>
    <w:rsid w:val="00186802"/>
    <w:rsid w:val="00276D6C"/>
    <w:rsid w:val="002E7365"/>
    <w:rsid w:val="00303918"/>
    <w:rsid w:val="00356E22"/>
    <w:rsid w:val="00390A13"/>
    <w:rsid w:val="00441026"/>
    <w:rsid w:val="00505516"/>
    <w:rsid w:val="00617477"/>
    <w:rsid w:val="00621593"/>
    <w:rsid w:val="00806058"/>
    <w:rsid w:val="0084566F"/>
    <w:rsid w:val="008D562C"/>
    <w:rsid w:val="00935130"/>
    <w:rsid w:val="009C4429"/>
    <w:rsid w:val="00A6492C"/>
    <w:rsid w:val="00BC7558"/>
    <w:rsid w:val="00CB6A0F"/>
    <w:rsid w:val="00CC2345"/>
    <w:rsid w:val="00CC6098"/>
    <w:rsid w:val="00E17AB8"/>
    <w:rsid w:val="00F005A3"/>
    <w:rsid w:val="00F31627"/>
    <w:rsid w:val="00F83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05516"/>
  </w:style>
  <w:style w:type="paragraph" w:styleId="Titolo1">
    <w:name w:val="heading 1"/>
    <w:basedOn w:val="Normale"/>
    <w:next w:val="Normale"/>
    <w:rsid w:val="00505516"/>
    <w:pPr>
      <w:keepNext/>
      <w:keepLines/>
      <w:spacing w:before="240" w:after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rsid w:val="005055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5055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5055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50551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50551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5055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505516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5055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0551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50551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0391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6492C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6492C"/>
  </w:style>
  <w:style w:type="paragraph" w:styleId="Pidipagina">
    <w:name w:val="footer"/>
    <w:basedOn w:val="Normale"/>
    <w:link w:val="PidipaginaCarattere"/>
    <w:uiPriority w:val="99"/>
    <w:semiHidden/>
    <w:unhideWhenUsed/>
    <w:rsid w:val="00A6492C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64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039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Dirigente2</cp:lastModifiedBy>
  <cp:revision>2</cp:revision>
  <dcterms:created xsi:type="dcterms:W3CDTF">2019-08-06T10:09:00Z</dcterms:created>
  <dcterms:modified xsi:type="dcterms:W3CDTF">2019-08-06T10:09:00Z</dcterms:modified>
</cp:coreProperties>
</file>